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014" w14:textId="77777777" w:rsidR="0034534D" w:rsidRPr="00AD6E8C" w:rsidRDefault="0034534D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“Toiles </w:t>
      </w:r>
      <w:proofErr w:type="spellStart"/>
      <w:r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vivantes</w:t>
      </w:r>
      <w:proofErr w:type="spellEnd"/>
      <w:r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”,</w:t>
      </w:r>
      <w:r w:rsidR="000464A0"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9e, 10e et 11e années</w:t>
      </w:r>
    </w:p>
    <w:p w14:paraId="1B34EF72" w14:textId="0CF69F22" w:rsidR="00DE46B8" w:rsidRPr="00AD6E8C" w:rsidRDefault="00AD6E8C" w:rsidP="00046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AD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 pratique: «Le dilemme de la restauration»</w:t>
      </w:r>
    </w:p>
    <w:p w14:paraId="12A56B41" w14:textId="032FAD1D" w:rsidR="00AD6E8C" w:rsidRPr="00AD6E8C" w:rsidRDefault="00AD6E8C" w:rsidP="00AD6E8C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Contexte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:</w:t>
      </w:r>
    </w:p>
    <w:p w14:paraId="6F1061FF" w14:textId="524A18C0" w:rsidR="00AD6E8C" w:rsidRPr="00AD6E8C" w:rsidRDefault="00AD6E8C" w:rsidP="00AD6E8C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En 2023, le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musée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des Beaux-Arts de Lyon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découvre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que </w:t>
      </w: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«La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Fuite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de Napoléon»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toile du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XIXe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siècle,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présente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des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dommages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graves:</w:t>
      </w:r>
    </w:p>
    <w:p w14:paraId="628C551E" w14:textId="19D9D79B" w:rsidR="00AD6E8C" w:rsidRPr="00AD6E8C" w:rsidRDefault="00AD6E8C" w:rsidP="00AD6E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d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es craquelures sur 30% de la surface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;</w:t>
      </w:r>
    </w:p>
    <w:p w14:paraId="3CAA45E0" w14:textId="65C1D684" w:rsidR="00AD6E8C" w:rsidRPr="00AD6E8C" w:rsidRDefault="00AD6E8C" w:rsidP="00AD6E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d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es couleurs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originales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obscurcies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par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la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poussière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et le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vernis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ancient;</w:t>
      </w:r>
    </w:p>
    <w:p w14:paraId="6B478461" w14:textId="7368475F" w:rsidR="00AD6E8C" w:rsidRPr="00AD6E8C" w:rsidRDefault="00AD6E8C" w:rsidP="00AD6E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u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ne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déchirure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5 cm dans un coin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cachée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par un cadre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depuis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1950)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14:paraId="31AE6D8F" w14:textId="77777777" w:rsidR="00AD6E8C" w:rsidRPr="00AD6E8C" w:rsidRDefault="00AD6E8C" w:rsidP="00AD6E8C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La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conservatrice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propose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restauration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complète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. Mais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certains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historiens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s’y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opposent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arguant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que les traces du </w:t>
      </w:r>
      <w:proofErr w:type="gram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temps</w:t>
      </w:r>
      <w:proofErr w:type="gram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font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partie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l’histoire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l’œuvre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14:paraId="0BADC538" w14:textId="77777777" w:rsidR="00AD6E8C" w:rsidRPr="00AD6E8C" w:rsidRDefault="00AD6E8C" w:rsidP="00AD6E8C">
      <w:pPr>
        <w:spacing w:before="480" w:after="48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6E8C">
        <w:rPr>
          <w:rFonts w:ascii="Times New Roman" w:eastAsia="Times New Roman" w:hAnsi="Times New Roman" w:cs="Times New Roman"/>
          <w:sz w:val="28"/>
          <w:szCs w:val="28"/>
          <w:lang w:val="ru-RU"/>
        </w:rPr>
        <w:pict w14:anchorId="0AB1535A">
          <v:rect id="_x0000_i1025" style="width:0;height:.75pt" o:hralign="center" o:hrstd="t" o:hrnoshade="t" o:hr="t" fillcolor="#404040" stroked="f"/>
        </w:pict>
      </w:r>
    </w:p>
    <w:p w14:paraId="2473A6A6" w14:textId="0286F86F" w:rsidR="00AD6E8C" w:rsidRPr="00AD6E8C" w:rsidRDefault="00AD6E8C" w:rsidP="00AD6E8C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Questions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pour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le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débat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</w:p>
    <w:p w14:paraId="03CCF5B7" w14:textId="0EF5639D" w:rsidR="00AD6E8C" w:rsidRPr="00AD6E8C" w:rsidRDefault="00AD6E8C" w:rsidP="00AD6E8C">
      <w:pPr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Éthique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</w:p>
    <w:p w14:paraId="68FB24ED" w14:textId="76FB34BB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Faut-il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toujours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restaurer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œuvre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endommagée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,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même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si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cela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modifie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son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apparence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d’origine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?</w:t>
      </w:r>
    </w:p>
    <w:p w14:paraId="05C481D3" w14:textId="1E22F1B5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Les traces de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vieillissement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doivent-elles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être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conservées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comme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témoignage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historique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?</w:t>
      </w:r>
    </w:p>
    <w:p w14:paraId="61DB6B30" w14:textId="77777777" w:rsidR="00AD6E8C" w:rsidRPr="00AD6E8C" w:rsidRDefault="00AD6E8C" w:rsidP="00AD6E8C">
      <w:pPr>
        <w:shd w:val="clear" w:color="auto" w:fill="FFFFFF"/>
        <w:spacing w:after="0" w:line="240" w:lineRule="auto"/>
        <w:ind w:left="144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2669E5CC" w14:textId="751AEC5C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Pour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la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restauration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:</w:t>
      </w:r>
    </w:p>
    <w:p w14:paraId="47A181AD" w14:textId="77777777" w:rsidR="00AD6E8C" w:rsidRPr="00AD6E8C" w:rsidRDefault="00AD6E8C" w:rsidP="00AD6E8C">
      <w:pPr>
        <w:pStyle w:val="af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Préserver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patrimoine</w:t>
      </w:r>
      <w:proofErr w:type="spellEnd"/>
    </w:p>
    <w:p w14:paraId="19F89707" w14:textId="77777777" w:rsidR="00AD6E8C" w:rsidRPr="00AD6E8C" w:rsidRDefault="00AD6E8C" w:rsidP="00AD6E8C">
      <w:pPr>
        <w:pStyle w:val="af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Rendre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l’œuvre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accessible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au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public</w:t>
      </w:r>
      <w:proofErr w:type="spellEnd"/>
    </w:p>
    <w:p w14:paraId="70C69E76" w14:textId="77777777" w:rsidR="00AD6E8C" w:rsidRPr="00AD6E8C" w:rsidRDefault="00AD6E8C" w:rsidP="00AD6E8C">
      <w:pPr>
        <w:pStyle w:val="af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Respecter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l’intention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de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l’artiste</w:t>
      </w:r>
      <w:proofErr w:type="spellEnd"/>
    </w:p>
    <w:p w14:paraId="0EBA1A8B" w14:textId="77777777" w:rsidR="00AD6E8C" w:rsidRPr="00AD6E8C" w:rsidRDefault="00AD6E8C" w:rsidP="00AD6E8C">
      <w:pPr>
        <w:pStyle w:val="af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Éviter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la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détérioration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totale</w:t>
      </w:r>
      <w:proofErr w:type="spellEnd"/>
    </w:p>
    <w:p w14:paraId="1498FBC6" w14:textId="77777777" w:rsidR="00AD6E8C" w:rsidRPr="00AD6E8C" w:rsidRDefault="00AD6E8C" w:rsidP="00AD6E8C">
      <w:pPr>
        <w:pStyle w:val="af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Transmettre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aux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générations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futures</w:t>
      </w:r>
      <w:proofErr w:type="spellEnd"/>
    </w:p>
    <w:p w14:paraId="16DF4E15" w14:textId="77777777" w:rsidR="00AD6E8C" w:rsidRPr="00AD6E8C" w:rsidRDefault="00AD6E8C" w:rsidP="00AD6E8C">
      <w:pPr>
        <w:shd w:val="clear" w:color="auto" w:fill="FFFFFF"/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</w:p>
    <w:p w14:paraId="4BFF9406" w14:textId="24EA7717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Contre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la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restauration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:</w:t>
      </w:r>
    </w:p>
    <w:p w14:paraId="26DE93C1" w14:textId="77777777" w:rsidR="00AD6E8C" w:rsidRPr="00AD6E8C" w:rsidRDefault="00AD6E8C" w:rsidP="00AD6E8C">
      <w:pPr>
        <w:pStyle w:val="af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Traces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historiques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à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conserver</w:t>
      </w:r>
      <w:proofErr w:type="spellEnd"/>
    </w:p>
    <w:p w14:paraId="43D72A54" w14:textId="77777777" w:rsidR="00AD6E8C" w:rsidRPr="00AD6E8C" w:rsidRDefault="00AD6E8C" w:rsidP="00AD6E8C">
      <w:pPr>
        <w:pStyle w:val="af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Vieillissement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naturel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=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partie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de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l’histoire</w:t>
      </w:r>
      <w:proofErr w:type="spellEnd"/>
    </w:p>
    <w:p w14:paraId="307FC2D7" w14:textId="77777777" w:rsidR="00AD6E8C" w:rsidRPr="00AD6E8C" w:rsidRDefault="00AD6E8C" w:rsidP="00AD6E8C">
      <w:pPr>
        <w:pStyle w:val="af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Risque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de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trahir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l’original</w:t>
      </w:r>
      <w:proofErr w:type="spellEnd"/>
    </w:p>
    <w:p w14:paraId="30628248" w14:textId="77777777" w:rsidR="00AD6E8C" w:rsidRPr="00AD6E8C" w:rsidRDefault="00AD6E8C" w:rsidP="00AD6E8C">
      <w:pPr>
        <w:pStyle w:val="af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Trop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d’interventions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humaines</w:t>
      </w:r>
      <w:proofErr w:type="spellEnd"/>
    </w:p>
    <w:p w14:paraId="4E2CC545" w14:textId="77777777" w:rsidR="00AD6E8C" w:rsidRPr="00AD6E8C" w:rsidRDefault="00AD6E8C" w:rsidP="00AD6E8C">
      <w:pPr>
        <w:pStyle w:val="af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Conserver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l’authenticité</w:t>
      </w:r>
      <w:proofErr w:type="spellEnd"/>
    </w:p>
    <w:p w14:paraId="517987DF" w14:textId="77777777" w:rsid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44A59ECC" w14:textId="77777777" w:rsid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786E759F" w14:textId="77777777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</w:p>
    <w:p w14:paraId="5EB53A71" w14:textId="3D9F6553" w:rsidR="00AD6E8C" w:rsidRPr="00AD6E8C" w:rsidRDefault="00AD6E8C" w:rsidP="00AD6E8C">
      <w:pPr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lastRenderedPageBreak/>
        <w:t>Technique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</w:p>
    <w:p w14:paraId="698FE321" w14:textId="1FBBCAC4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Quels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risques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peuvent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survenir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lors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de la restauration?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(Ex: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perte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peinture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originale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erreurs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d’interprétation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des couleurs)</w:t>
      </w:r>
    </w:p>
    <w:p w14:paraId="50096046" w14:textId="025E828B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Comment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équilibrer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modernité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(technologies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numériques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) et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méthodes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traditionnelles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?</w:t>
      </w:r>
    </w:p>
    <w:p w14:paraId="5236798D" w14:textId="77777777" w:rsid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14:paraId="0A7B5EFE" w14:textId="2F7F835B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Risques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:</w:t>
      </w:r>
    </w:p>
    <w:p w14:paraId="782DECA4" w14:textId="597938C0" w:rsidR="00AD6E8C" w:rsidRPr="00AD6E8C" w:rsidRDefault="00AD6E8C" w:rsidP="00AD6E8C">
      <w:pPr>
        <w:pStyle w:val="af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Perte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la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peinture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originale</w:t>
      </w:r>
      <w:proofErr w:type="spellEnd"/>
    </w:p>
    <w:p w14:paraId="62410529" w14:textId="1A830E5F" w:rsidR="00AD6E8C" w:rsidRPr="00AD6E8C" w:rsidRDefault="00AD6E8C" w:rsidP="00AD6E8C">
      <w:pPr>
        <w:pStyle w:val="af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Erreurs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couleurs</w:t>
      </w:r>
    </w:p>
    <w:p w14:paraId="270AA83C" w14:textId="30CB0637" w:rsidR="00AD6E8C" w:rsidRPr="00AD6E8C" w:rsidRDefault="00AD6E8C" w:rsidP="00AD6E8C">
      <w:pPr>
        <w:pStyle w:val="af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Matériaux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non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réversibles</w:t>
      </w:r>
      <w:proofErr w:type="spellEnd"/>
    </w:p>
    <w:p w14:paraId="5EE4BF1E" w14:textId="77777777" w:rsidR="00AD6E8C" w:rsidRPr="00AD6E8C" w:rsidRDefault="00AD6E8C" w:rsidP="00AD6E8C">
      <w:pPr>
        <w:pStyle w:val="af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Dommages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accidentels</w:t>
      </w:r>
      <w:proofErr w:type="spellEnd"/>
    </w:p>
    <w:p w14:paraId="0884BA05" w14:textId="77777777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5F55F9C8" w14:textId="49DF14F2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Solutions:</w:t>
      </w:r>
    </w:p>
    <w:p w14:paraId="71E74582" w14:textId="3C3E4731" w:rsidR="00AD6E8C" w:rsidRPr="00AD6E8C" w:rsidRDefault="00AD6E8C" w:rsidP="00AD6E8C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Analyse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scientifique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préalable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radiographie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, UV)</w:t>
      </w:r>
    </w:p>
    <w:p w14:paraId="6FA6B89C" w14:textId="3C3DF227" w:rsidR="00AD6E8C" w:rsidRPr="00AD6E8C" w:rsidRDefault="00AD6E8C" w:rsidP="00AD6E8C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Technologies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modernes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numérisation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3D)</w:t>
      </w:r>
    </w:p>
    <w:p w14:paraId="0BAC9408" w14:textId="6A0524B7" w:rsidR="00AD6E8C" w:rsidRPr="00AD6E8C" w:rsidRDefault="00AD6E8C" w:rsidP="00AD6E8C">
      <w:pPr>
        <w:pStyle w:val="af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Méthodes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traditionnelles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vernis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réversibles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)</w:t>
      </w:r>
    </w:p>
    <w:p w14:paraId="56865FDE" w14:textId="77777777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12BF3DDE" w14:textId="7EC2D0F4" w:rsidR="00AD6E8C" w:rsidRPr="00AD6E8C" w:rsidRDefault="00AD6E8C" w:rsidP="00AD6E8C">
      <w:pPr>
        <w:numPr>
          <w:ilvl w:val="0"/>
          <w:numId w:val="4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Émotionnel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</w:p>
    <w:p w14:paraId="4DB5185B" w14:textId="675F821B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Une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œuvre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restaurée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perd-elle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partie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de son «âme»?</w:t>
      </w:r>
    </w:p>
    <w:p w14:paraId="3774496E" w14:textId="12D72545" w:rsidR="00AD6E8C" w:rsidRPr="00AD6E8C" w:rsidRDefault="00AD6E8C" w:rsidP="00AD6E8C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Si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vous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étiez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artiste,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accepteriez-vous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que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votre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tableau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soit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modifié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par des restaurateurs?</w:t>
      </w:r>
    </w:p>
    <w:p w14:paraId="5159EC95" w14:textId="77777777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5B256469" w14:textId="01D5F0DE" w:rsidR="00AD6E8C" w:rsidRPr="00AD6E8C" w:rsidRDefault="00AD6E8C" w:rsidP="00AD6E8C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Arguments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:</w:t>
      </w:r>
    </w:p>
    <w:p w14:paraId="4489F5D3" w14:textId="3A0E72E8" w:rsidR="00AD6E8C" w:rsidRPr="00AD6E8C" w:rsidRDefault="00AD6E8C" w:rsidP="00AD6E8C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«Une restauration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peut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cacher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l’âme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l’œuvre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»</w:t>
      </w:r>
    </w:p>
    <w:p w14:paraId="7BA865C8" w14:textId="575B098B" w:rsidR="00AD6E8C" w:rsidRPr="00AD6E8C" w:rsidRDefault="00AD6E8C" w:rsidP="00AD6E8C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«Les imperfections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racontent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histoire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»</w:t>
      </w:r>
    </w:p>
    <w:p w14:paraId="0655AA76" w14:textId="5A89FC7A" w:rsidR="00AD6E8C" w:rsidRPr="00AD6E8C" w:rsidRDefault="00AD6E8C" w:rsidP="00AD6E8C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«Le public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préfère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voir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des couleurs vives»</w:t>
      </w:r>
    </w:p>
    <w:p w14:paraId="1F792DA3" w14:textId="7AA7AC22" w:rsidR="00AD6E8C" w:rsidRPr="00AD6E8C" w:rsidRDefault="00AD6E8C" w:rsidP="00AD6E8C">
      <w:pPr>
        <w:pStyle w:val="af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«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L’artiste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aurait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-il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accepté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proofErr w:type="gram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changements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?»</w:t>
      </w:r>
      <w:proofErr w:type="gramEnd"/>
    </w:p>
    <w:p w14:paraId="0331C9CC" w14:textId="77777777" w:rsidR="00AD6E8C" w:rsidRPr="00AD6E8C" w:rsidRDefault="00AD6E8C" w:rsidP="00AD6E8C">
      <w:pPr>
        <w:spacing w:before="480" w:after="48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6E8C">
        <w:rPr>
          <w:rFonts w:ascii="Times New Roman" w:eastAsia="Times New Roman" w:hAnsi="Times New Roman" w:cs="Times New Roman"/>
          <w:sz w:val="28"/>
          <w:szCs w:val="28"/>
          <w:lang w:val="ru-RU"/>
        </w:rPr>
        <w:pict w14:anchorId="4FD75359">
          <v:rect id="_x0000_i1038" style="width:0;height:.75pt" o:hralign="center" o:hrstd="t" o:hrnoshade="t" o:hr="t" fillcolor="#404040" stroked="f"/>
        </w:pict>
      </w:r>
    </w:p>
    <w:p w14:paraId="28173981" w14:textId="560F2843" w:rsidR="00AD6E8C" w:rsidRPr="00AD6E8C" w:rsidRDefault="00AD6E8C" w:rsidP="00AD6E8C">
      <w:pPr>
        <w:shd w:val="clear" w:color="auto" w:fill="FFFFFF"/>
        <w:spacing w:before="100" w:beforeAutospacing="1" w:after="100" w:afterAutospacing="1" w:line="240" w:lineRule="auto"/>
        <w:ind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Activités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RU"/>
        </w:rPr>
        <w:t>:</w:t>
      </w:r>
    </w:p>
    <w:p w14:paraId="1E05CBA8" w14:textId="1E88861B" w:rsidR="00AD6E8C" w:rsidRPr="00AD6E8C" w:rsidRDefault="00AD6E8C" w:rsidP="00AD6E8C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Jeu de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rôles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 (par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groupes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):</w:t>
      </w:r>
    </w:p>
    <w:p w14:paraId="5F62A294" w14:textId="768D85A2" w:rsidR="00AD6E8C" w:rsidRPr="00AD6E8C" w:rsidRDefault="00AD6E8C" w:rsidP="00AD6E8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Groupe 1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: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Conservateurs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(arguments pour la restauration)</w:t>
      </w:r>
    </w:p>
    <w:p w14:paraId="6603EA98" w14:textId="2E4C9129" w:rsidR="00AD6E8C" w:rsidRPr="00AD6E8C" w:rsidRDefault="00AD6E8C" w:rsidP="00AD6E8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val="ru-RU"/>
        </w:rPr>
        <w:t>Groupe 2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: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Historiens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arguments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contre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  <w:lang w:val="ru-RU"/>
        </w:rPr>
        <w:t>)</w:t>
      </w:r>
    </w:p>
    <w:p w14:paraId="3F4BB976" w14:textId="4A69AEBB" w:rsidR="00AD6E8C" w:rsidRPr="00AD6E8C" w:rsidRDefault="00AD6E8C" w:rsidP="00AD6E8C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Groupe 3</w:t>
      </w: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: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Visiteurs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du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musée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(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avis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divers)</w:t>
      </w:r>
    </w:p>
    <w:p w14:paraId="21107650" w14:textId="77777777" w:rsidR="00AD6E8C" w:rsidRDefault="00AD6E8C" w:rsidP="00AD6E8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Production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écrite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</w:p>
    <w:p w14:paraId="5716C174" w14:textId="6353CDF1" w:rsid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Rédigez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une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lettre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au maire </w:t>
      </w:r>
      <w:proofErr w:type="gram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pour</w:t>
      </w:r>
      <w:proofErr w:type="gram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défendre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votre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 xml:space="preserve"> position, avec 3 arguments </w:t>
      </w:r>
      <w:proofErr w:type="spellStart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étayés</w:t>
      </w:r>
      <w:proofErr w:type="spellEnd"/>
      <w:r w:rsidRPr="00AD6E8C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  <w:t>.</w:t>
      </w:r>
    </w:p>
    <w:p w14:paraId="6C0B3E22" w14:textId="77777777" w:rsid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14:paraId="302FE5FE" w14:textId="587DC569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lastRenderedPageBreak/>
        <w:t>Connecteurs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utiles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pour structurer les </w:t>
      </w:r>
      <w:proofErr w:type="spellStart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réponses</w:t>
      </w:r>
      <w:proofErr w:type="spellEnd"/>
      <w:r w:rsidRPr="00AD6E8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:</w:t>
      </w:r>
    </w:p>
    <w:p w14:paraId="329198D8" w14:textId="77777777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14:paraId="1337E1E9" w14:textId="13D11EE9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«À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mon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avis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… / Je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pense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que…»</w:t>
      </w:r>
    </w:p>
    <w:p w14:paraId="433BEC88" w14:textId="589B822C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«D’un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côté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…, de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l’autre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…»</w:t>
      </w:r>
    </w:p>
    <w:p w14:paraId="7D2240DC" w14:textId="60DDAE4B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«Par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exemple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… /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Notamment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…»</w:t>
      </w:r>
    </w:p>
    <w:p w14:paraId="188AA06C" w14:textId="33746B0F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«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Cependant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… / En revanche…»</w:t>
      </w:r>
    </w:p>
    <w:p w14:paraId="697DDC2E" w14:textId="143BE2F0" w:rsidR="00AD6E8C" w:rsidRPr="00AD6E8C" w:rsidRDefault="00AD6E8C" w:rsidP="00AD6E8C">
      <w:pPr>
        <w:shd w:val="clear" w:color="auto" w:fill="FFFFFF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«Pour </w:t>
      </w:r>
      <w:proofErr w:type="spellStart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conclure</w:t>
      </w:r>
      <w:proofErr w:type="spellEnd"/>
      <w:r w:rsidRPr="00AD6E8C">
        <w:rPr>
          <w:rFonts w:ascii="Times New Roman" w:eastAsia="Times New Roman" w:hAnsi="Times New Roman" w:cs="Times New Roman"/>
          <w:color w:val="404040"/>
          <w:sz w:val="28"/>
          <w:szCs w:val="28"/>
        </w:rPr>
        <w:t>…»</w:t>
      </w:r>
    </w:p>
    <w:p w14:paraId="12122FF5" w14:textId="68215581" w:rsidR="00834B53" w:rsidRPr="00AD6E8C" w:rsidRDefault="00834B53" w:rsidP="00AD6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34B53" w:rsidRPr="00AD6E8C" w:rsidSect="000824C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3B8A" w14:textId="77777777" w:rsidR="004A2231" w:rsidRDefault="004A2231" w:rsidP="00C932E8">
      <w:pPr>
        <w:spacing w:after="0" w:line="240" w:lineRule="auto"/>
      </w:pPr>
      <w:r>
        <w:separator/>
      </w:r>
    </w:p>
  </w:endnote>
  <w:endnote w:type="continuationSeparator" w:id="0">
    <w:p w14:paraId="7D7CC58F" w14:textId="77777777" w:rsidR="004A2231" w:rsidRDefault="004A2231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2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D15300" w14:textId="77777777" w:rsidR="00DD223A" w:rsidRPr="00DD223A" w:rsidRDefault="00DD223A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2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4A0" w:rsidRPr="000464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6A1418" w14:textId="77777777" w:rsidR="00DD223A" w:rsidRDefault="00DD223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3BDD" w14:textId="77777777" w:rsidR="004A2231" w:rsidRDefault="004A2231" w:rsidP="00C932E8">
      <w:pPr>
        <w:spacing w:after="0" w:line="240" w:lineRule="auto"/>
      </w:pPr>
      <w:r>
        <w:separator/>
      </w:r>
    </w:p>
  </w:footnote>
  <w:footnote w:type="continuationSeparator" w:id="0">
    <w:p w14:paraId="4C4DB78A" w14:textId="77777777" w:rsidR="004A2231" w:rsidRDefault="004A2231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BADD" w14:textId="77777777" w:rsidR="00AD6E8C" w:rsidRDefault="0034534D" w:rsidP="00AD6E8C">
    <w:pPr>
      <w:pStyle w:val="af3"/>
      <w:rPr>
        <w:rFonts w:ascii="Times New Roman" w:hAnsi="Times New Roman" w:cs="Times New Roman"/>
        <w:sz w:val="24"/>
        <w:szCs w:val="24"/>
        <w:lang w:val="ru-RU"/>
      </w:rPr>
    </w:pPr>
    <w:r w:rsidRPr="0034534D">
      <w:rPr>
        <w:rFonts w:ascii="Times New Roman" w:hAnsi="Times New Roman" w:cs="Times New Roman"/>
        <w:sz w:val="24"/>
        <w:szCs w:val="24"/>
      </w:rPr>
      <w:t xml:space="preserve">Le </w:t>
    </w:r>
    <w:proofErr w:type="spellStart"/>
    <w:r w:rsidRPr="0034534D">
      <w:rPr>
        <w:rFonts w:ascii="Times New Roman" w:hAnsi="Times New Roman" w:cs="Times New Roman"/>
        <w:sz w:val="24"/>
        <w:szCs w:val="24"/>
      </w:rPr>
      <w:t>Musée</w:t>
    </w:r>
    <w:proofErr w:type="spellEnd"/>
    <w:r w:rsidRPr="0034534D">
      <w:rPr>
        <w:rFonts w:ascii="Times New Roman" w:hAnsi="Times New Roman" w:cs="Times New Roman"/>
        <w:sz w:val="24"/>
        <w:szCs w:val="24"/>
      </w:rPr>
      <w:t xml:space="preserve"> du panorama de la </w:t>
    </w:r>
    <w:proofErr w:type="spellStart"/>
    <w:r w:rsidRPr="0034534D">
      <w:rPr>
        <w:rFonts w:ascii="Times New Roman" w:hAnsi="Times New Roman" w:cs="Times New Roman"/>
        <w:sz w:val="24"/>
        <w:szCs w:val="24"/>
      </w:rPr>
      <w:t>bataille</w:t>
    </w:r>
    <w:proofErr w:type="spellEnd"/>
    <w:r w:rsidRPr="0034534D">
      <w:rPr>
        <w:rFonts w:ascii="Times New Roman" w:hAnsi="Times New Roman" w:cs="Times New Roman"/>
        <w:sz w:val="24"/>
        <w:szCs w:val="24"/>
      </w:rPr>
      <w:t xml:space="preserve"> de Borodino – “Toiles </w:t>
    </w:r>
    <w:proofErr w:type="spellStart"/>
    <w:r w:rsidRPr="0034534D">
      <w:rPr>
        <w:rFonts w:ascii="Times New Roman" w:hAnsi="Times New Roman" w:cs="Times New Roman"/>
        <w:sz w:val="24"/>
        <w:szCs w:val="24"/>
      </w:rPr>
      <w:t>vivantes</w:t>
    </w:r>
    <w:proofErr w:type="spellEnd"/>
    <w:r w:rsidRPr="0034534D">
      <w:rPr>
        <w:rFonts w:ascii="Times New Roman" w:hAnsi="Times New Roman" w:cs="Times New Roman"/>
        <w:sz w:val="24"/>
        <w:szCs w:val="24"/>
      </w:rPr>
      <w:t>”,</w:t>
    </w:r>
    <w:r w:rsidR="000464A0">
      <w:rPr>
        <w:rFonts w:ascii="Times New Roman" w:hAnsi="Times New Roman" w:cs="Times New Roman"/>
        <w:sz w:val="24"/>
        <w:szCs w:val="24"/>
      </w:rPr>
      <w:t xml:space="preserve"> </w:t>
    </w:r>
    <w:r w:rsidR="000464A0" w:rsidRPr="000464A0">
      <w:rPr>
        <w:rFonts w:ascii="Times New Roman" w:hAnsi="Times New Roman" w:cs="Times New Roman"/>
        <w:sz w:val="24"/>
        <w:szCs w:val="24"/>
      </w:rPr>
      <w:t xml:space="preserve">9e, 10e et 11e </w:t>
    </w:r>
    <w:proofErr w:type="spellStart"/>
    <w:r w:rsidR="000464A0" w:rsidRPr="000464A0">
      <w:rPr>
        <w:rFonts w:ascii="Times New Roman" w:hAnsi="Times New Roman" w:cs="Times New Roman"/>
        <w:sz w:val="24"/>
        <w:szCs w:val="24"/>
      </w:rPr>
      <w:t>années</w:t>
    </w:r>
    <w:proofErr w:type="spellEnd"/>
    <w:r w:rsidR="00AD6E8C" w:rsidRPr="00AD6E8C">
      <w:rPr>
        <w:rFonts w:ascii="Times New Roman" w:hAnsi="Times New Roman" w:cs="Times New Roman"/>
        <w:sz w:val="24"/>
        <w:szCs w:val="24"/>
      </w:rPr>
      <w:t xml:space="preserve">, </w:t>
    </w:r>
  </w:p>
  <w:p w14:paraId="447B9C7E" w14:textId="20D97BE5" w:rsidR="00AD6E8C" w:rsidRPr="00AD6E8C" w:rsidRDefault="00AD6E8C" w:rsidP="00AD6E8C">
    <w:pPr>
      <w:pStyle w:val="af3"/>
      <w:rPr>
        <w:rFonts w:ascii="Times New Roman" w:hAnsi="Times New Roman" w:cs="Times New Roman"/>
        <w:sz w:val="24"/>
        <w:szCs w:val="24"/>
      </w:rPr>
    </w:pPr>
    <w:r w:rsidRPr="00AD6E8C">
      <w:rPr>
        <w:rFonts w:ascii="Times New Roman" w:hAnsi="Times New Roman" w:cs="Times New Roman"/>
        <w:sz w:val="24"/>
        <w:szCs w:val="24"/>
      </w:rPr>
      <w:t>Cas pratique</w:t>
    </w:r>
  </w:p>
  <w:p w14:paraId="2A25FE3A" w14:textId="552F5B2C" w:rsidR="005140DA" w:rsidRPr="00AD6E8C" w:rsidRDefault="005140DA" w:rsidP="0034534D">
    <w:pPr>
      <w:pStyle w:val="af3"/>
      <w:jc w:val="center"/>
      <w:rPr>
        <w:rFonts w:ascii="Times New Roman" w:hAnsi="Times New Roman" w:cs="Times New Roman"/>
        <w:sz w:val="24"/>
        <w:szCs w:val="24"/>
      </w:rPr>
    </w:pPr>
  </w:p>
  <w:p w14:paraId="0E96CF6A" w14:textId="77777777" w:rsidR="005140DA" w:rsidRDefault="005140D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E64"/>
    <w:multiLevelType w:val="hybridMultilevel"/>
    <w:tmpl w:val="442CD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06314"/>
    <w:multiLevelType w:val="hybridMultilevel"/>
    <w:tmpl w:val="870C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6F13"/>
    <w:multiLevelType w:val="hybridMultilevel"/>
    <w:tmpl w:val="19FA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8EB"/>
    <w:multiLevelType w:val="hybridMultilevel"/>
    <w:tmpl w:val="3FEA4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8735A"/>
    <w:multiLevelType w:val="multilevel"/>
    <w:tmpl w:val="1B2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8555278"/>
    <w:multiLevelType w:val="hybridMultilevel"/>
    <w:tmpl w:val="1A348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507BF7"/>
    <w:multiLevelType w:val="multilevel"/>
    <w:tmpl w:val="304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5DBF"/>
    <w:multiLevelType w:val="multilevel"/>
    <w:tmpl w:val="7BF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21B8F"/>
    <w:multiLevelType w:val="multilevel"/>
    <w:tmpl w:val="0550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852F0"/>
    <w:multiLevelType w:val="multilevel"/>
    <w:tmpl w:val="0908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4251F"/>
    <w:multiLevelType w:val="multilevel"/>
    <w:tmpl w:val="8CDC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134708787">
    <w:abstractNumId w:val="12"/>
  </w:num>
  <w:num w:numId="2" w16cid:durableId="1984768457">
    <w:abstractNumId w:val="5"/>
  </w:num>
  <w:num w:numId="3" w16cid:durableId="1561747127">
    <w:abstractNumId w:val="4"/>
  </w:num>
  <w:num w:numId="4" w16cid:durableId="1255355648">
    <w:abstractNumId w:val="10"/>
  </w:num>
  <w:num w:numId="5" w16cid:durableId="517042221">
    <w:abstractNumId w:val="11"/>
  </w:num>
  <w:num w:numId="6" w16cid:durableId="257249657">
    <w:abstractNumId w:val="7"/>
  </w:num>
  <w:num w:numId="7" w16cid:durableId="1601059232">
    <w:abstractNumId w:val="8"/>
  </w:num>
  <w:num w:numId="8" w16cid:durableId="484979541">
    <w:abstractNumId w:val="2"/>
  </w:num>
  <w:num w:numId="9" w16cid:durableId="1501503486">
    <w:abstractNumId w:val="0"/>
  </w:num>
  <w:num w:numId="10" w16cid:durableId="1404251749">
    <w:abstractNumId w:val="3"/>
  </w:num>
  <w:num w:numId="11" w16cid:durableId="1164662486">
    <w:abstractNumId w:val="1"/>
  </w:num>
  <w:num w:numId="12" w16cid:durableId="260917793">
    <w:abstractNumId w:val="9"/>
  </w:num>
  <w:num w:numId="13" w16cid:durableId="2023243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29B"/>
    <w:rsid w:val="0000220B"/>
    <w:rsid w:val="00010A7D"/>
    <w:rsid w:val="00027ED2"/>
    <w:rsid w:val="00031136"/>
    <w:rsid w:val="000329A4"/>
    <w:rsid w:val="00032CC2"/>
    <w:rsid w:val="000464A0"/>
    <w:rsid w:val="000824C5"/>
    <w:rsid w:val="000907CF"/>
    <w:rsid w:val="00090BE1"/>
    <w:rsid w:val="00091622"/>
    <w:rsid w:val="000B69C1"/>
    <w:rsid w:val="000C3D9F"/>
    <w:rsid w:val="000C7543"/>
    <w:rsid w:val="000F2030"/>
    <w:rsid w:val="001159D4"/>
    <w:rsid w:val="00123CE4"/>
    <w:rsid w:val="00161A3B"/>
    <w:rsid w:val="001843AA"/>
    <w:rsid w:val="0018494D"/>
    <w:rsid w:val="00185158"/>
    <w:rsid w:val="001C67DA"/>
    <w:rsid w:val="00206BF9"/>
    <w:rsid w:val="002139C9"/>
    <w:rsid w:val="002220B7"/>
    <w:rsid w:val="002420F0"/>
    <w:rsid w:val="002661EC"/>
    <w:rsid w:val="00267EEB"/>
    <w:rsid w:val="00271162"/>
    <w:rsid w:val="00275FED"/>
    <w:rsid w:val="00280FC3"/>
    <w:rsid w:val="002818D8"/>
    <w:rsid w:val="00285CCA"/>
    <w:rsid w:val="002938E4"/>
    <w:rsid w:val="002C6EC3"/>
    <w:rsid w:val="00322B38"/>
    <w:rsid w:val="00323130"/>
    <w:rsid w:val="003271A4"/>
    <w:rsid w:val="00343AD0"/>
    <w:rsid w:val="0034534D"/>
    <w:rsid w:val="0037333F"/>
    <w:rsid w:val="003742D9"/>
    <w:rsid w:val="003B314D"/>
    <w:rsid w:val="003D4999"/>
    <w:rsid w:val="003F3C4A"/>
    <w:rsid w:val="00420805"/>
    <w:rsid w:val="00455263"/>
    <w:rsid w:val="00467D27"/>
    <w:rsid w:val="0049453F"/>
    <w:rsid w:val="00496487"/>
    <w:rsid w:val="004A2231"/>
    <w:rsid w:val="004A26B0"/>
    <w:rsid w:val="004A5AA3"/>
    <w:rsid w:val="004C29E7"/>
    <w:rsid w:val="005140DA"/>
    <w:rsid w:val="00576CAC"/>
    <w:rsid w:val="00596738"/>
    <w:rsid w:val="005D4B2A"/>
    <w:rsid w:val="00611408"/>
    <w:rsid w:val="00620BC4"/>
    <w:rsid w:val="00623EE7"/>
    <w:rsid w:val="00655D6F"/>
    <w:rsid w:val="00657697"/>
    <w:rsid w:val="006B2504"/>
    <w:rsid w:val="006B485A"/>
    <w:rsid w:val="006E0E0F"/>
    <w:rsid w:val="00700568"/>
    <w:rsid w:val="0070180A"/>
    <w:rsid w:val="00702815"/>
    <w:rsid w:val="007470BE"/>
    <w:rsid w:val="00762A21"/>
    <w:rsid w:val="00762E4D"/>
    <w:rsid w:val="00766D92"/>
    <w:rsid w:val="00771F23"/>
    <w:rsid w:val="0078786D"/>
    <w:rsid w:val="00796FBC"/>
    <w:rsid w:val="007C105D"/>
    <w:rsid w:val="007D28DE"/>
    <w:rsid w:val="007F4064"/>
    <w:rsid w:val="00834B53"/>
    <w:rsid w:val="00845A56"/>
    <w:rsid w:val="008573E2"/>
    <w:rsid w:val="008606C4"/>
    <w:rsid w:val="00872EF7"/>
    <w:rsid w:val="00884592"/>
    <w:rsid w:val="00891A74"/>
    <w:rsid w:val="00892CB0"/>
    <w:rsid w:val="00895C0A"/>
    <w:rsid w:val="008B6D7A"/>
    <w:rsid w:val="008C2489"/>
    <w:rsid w:val="008C5674"/>
    <w:rsid w:val="008C5808"/>
    <w:rsid w:val="008C6CC0"/>
    <w:rsid w:val="00901265"/>
    <w:rsid w:val="00942208"/>
    <w:rsid w:val="009444D5"/>
    <w:rsid w:val="00960022"/>
    <w:rsid w:val="00972D46"/>
    <w:rsid w:val="00975266"/>
    <w:rsid w:val="0098132F"/>
    <w:rsid w:val="009C60AC"/>
    <w:rsid w:val="009C6F4E"/>
    <w:rsid w:val="009E6C7F"/>
    <w:rsid w:val="00A0032F"/>
    <w:rsid w:val="00A12B48"/>
    <w:rsid w:val="00A23E1F"/>
    <w:rsid w:val="00A347C4"/>
    <w:rsid w:val="00A35A37"/>
    <w:rsid w:val="00A535AF"/>
    <w:rsid w:val="00A7495A"/>
    <w:rsid w:val="00A870DB"/>
    <w:rsid w:val="00A92A90"/>
    <w:rsid w:val="00A948F0"/>
    <w:rsid w:val="00AC4048"/>
    <w:rsid w:val="00AD6E8C"/>
    <w:rsid w:val="00AE3DA6"/>
    <w:rsid w:val="00B057CD"/>
    <w:rsid w:val="00B46D3A"/>
    <w:rsid w:val="00B64531"/>
    <w:rsid w:val="00B723CE"/>
    <w:rsid w:val="00B77C36"/>
    <w:rsid w:val="00B8029B"/>
    <w:rsid w:val="00BA7612"/>
    <w:rsid w:val="00BC4382"/>
    <w:rsid w:val="00BD1316"/>
    <w:rsid w:val="00C27877"/>
    <w:rsid w:val="00C312CC"/>
    <w:rsid w:val="00C40CC1"/>
    <w:rsid w:val="00C81095"/>
    <w:rsid w:val="00C932E8"/>
    <w:rsid w:val="00C93F46"/>
    <w:rsid w:val="00CA2837"/>
    <w:rsid w:val="00CD46D1"/>
    <w:rsid w:val="00CF77BC"/>
    <w:rsid w:val="00D24E22"/>
    <w:rsid w:val="00D73306"/>
    <w:rsid w:val="00D743ED"/>
    <w:rsid w:val="00D92B5F"/>
    <w:rsid w:val="00DA59C2"/>
    <w:rsid w:val="00DC3CC0"/>
    <w:rsid w:val="00DD223A"/>
    <w:rsid w:val="00DE46B8"/>
    <w:rsid w:val="00DE5B02"/>
    <w:rsid w:val="00E41404"/>
    <w:rsid w:val="00E47D2A"/>
    <w:rsid w:val="00E51443"/>
    <w:rsid w:val="00E713F4"/>
    <w:rsid w:val="00E80E60"/>
    <w:rsid w:val="00E97349"/>
    <w:rsid w:val="00EA1BBC"/>
    <w:rsid w:val="00EA4496"/>
    <w:rsid w:val="00EB0698"/>
    <w:rsid w:val="00EC796C"/>
    <w:rsid w:val="00ED20EE"/>
    <w:rsid w:val="00ED6782"/>
    <w:rsid w:val="00F14B4C"/>
    <w:rsid w:val="00F24377"/>
    <w:rsid w:val="00F53D1E"/>
    <w:rsid w:val="00F66258"/>
    <w:rsid w:val="00FA0F6D"/>
    <w:rsid w:val="00FD146D"/>
    <w:rsid w:val="00FD1D3F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B50E"/>
  <w15:docId w15:val="{1FC759C1-3B0E-4431-96C9-9516BA5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Валерьевич Громов</cp:lastModifiedBy>
  <cp:revision>4</cp:revision>
  <dcterms:created xsi:type="dcterms:W3CDTF">2025-05-19T13:49:00Z</dcterms:created>
  <dcterms:modified xsi:type="dcterms:W3CDTF">2025-06-06T14:21:00Z</dcterms:modified>
</cp:coreProperties>
</file>